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2" w:rsidRPr="009168B2" w:rsidRDefault="009168B2" w:rsidP="009168B2">
      <w:pPr>
        <w:rPr>
          <w:rFonts w:ascii="黑体" w:eastAsia="黑体" w:hAnsi="Calibri" w:hint="eastAsia"/>
          <w:color w:val="000000"/>
          <w:sz w:val="32"/>
          <w:szCs w:val="32"/>
        </w:rPr>
      </w:pPr>
      <w:r>
        <w:rPr>
          <w:rFonts w:ascii="黑体" w:eastAsia="黑体" w:hAnsi="Calibri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3</w:t>
      </w:r>
    </w:p>
    <w:p w:rsidR="009168B2" w:rsidRDefault="009168B2" w:rsidP="009168B2">
      <w:pPr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sz w:val="40"/>
          <w:szCs w:val="40"/>
        </w:rPr>
        <w:t>2020年陕西省体育局常规课题申报汇总表</w:t>
      </w:r>
    </w:p>
    <w:p w:rsidR="009168B2" w:rsidRDefault="009168B2" w:rsidP="009168B2">
      <w:pPr>
        <w:rPr>
          <w:rFonts w:ascii="Calibri" w:hAnsi="Calibri" w:hint="eastAsia"/>
          <w:b/>
          <w:color w:val="000000"/>
          <w:szCs w:val="21"/>
        </w:rPr>
      </w:pPr>
    </w:p>
    <w:p w:rsidR="009168B2" w:rsidRDefault="009168B2" w:rsidP="009168B2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hint="eastAsia"/>
          <w:b/>
          <w:color w:val="000000"/>
          <w:sz w:val="28"/>
          <w:szCs w:val="28"/>
        </w:rPr>
        <w:t>推荐部门：</w:t>
      </w:r>
      <w:r>
        <w:rPr>
          <w:rFonts w:ascii="Calibri" w:hAnsi="Calibri" w:hint="eastAsia"/>
          <w:b/>
          <w:color w:val="000000"/>
          <w:sz w:val="28"/>
          <w:szCs w:val="28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3913"/>
        <w:gridCol w:w="1530"/>
        <w:gridCol w:w="1605"/>
        <w:gridCol w:w="1175"/>
        <w:gridCol w:w="1703"/>
        <w:gridCol w:w="2687"/>
      </w:tblGrid>
      <w:tr w:rsidR="009168B2" w:rsidTr="005E27DC">
        <w:trPr>
          <w:trHeight w:hRule="exact" w:val="555"/>
          <w:jc w:val="center"/>
        </w:trPr>
        <w:tc>
          <w:tcPr>
            <w:tcW w:w="1197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913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 w:hint="eastAsia"/>
                <w:b/>
                <w:color w:val="000000"/>
                <w:sz w:val="24"/>
              </w:rPr>
              <w:t>课题名称</w:t>
            </w:r>
          </w:p>
        </w:tc>
        <w:tc>
          <w:tcPr>
            <w:tcW w:w="1530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 w:hint="eastAsia"/>
                <w:b/>
                <w:color w:val="000000"/>
                <w:sz w:val="24"/>
              </w:rPr>
              <w:t>研究方向</w:t>
            </w:r>
          </w:p>
        </w:tc>
        <w:tc>
          <w:tcPr>
            <w:tcW w:w="1605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课题</w:t>
            </w:r>
            <w:r>
              <w:rPr>
                <w:rFonts w:ascii="Calibri" w:hAnsi="Calibri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175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703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87" w:type="dxa"/>
            <w:vAlign w:val="center"/>
          </w:tcPr>
          <w:p w:rsidR="009168B2" w:rsidRDefault="009168B2" w:rsidP="005E27DC">
            <w:pPr>
              <w:spacing w:line="400" w:lineRule="exact"/>
              <w:jc w:val="center"/>
              <w:rPr>
                <w:rFonts w:ascii="Calibri" w:hAnsi="Calibri"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课题参与人</w:t>
            </w: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168B2" w:rsidTr="005E27DC">
        <w:trPr>
          <w:trHeight w:hRule="exact" w:val="416"/>
          <w:jc w:val="center"/>
        </w:trPr>
        <w:tc>
          <w:tcPr>
            <w:tcW w:w="119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9168B2" w:rsidRDefault="009168B2" w:rsidP="005E27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9168B2" w:rsidRDefault="009168B2" w:rsidP="009168B2">
      <w:pPr>
        <w:spacing w:line="400" w:lineRule="exact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注：请认真填报，立项、结题文件、结题证书中信息，均以此表为准。</w:t>
      </w:r>
    </w:p>
    <w:p w:rsidR="001C615E" w:rsidRDefault="009168B2" w:rsidP="009168B2"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联系人：                联系电话：</w:t>
      </w:r>
    </w:p>
    <w:sectPr w:rsidR="001C615E" w:rsidSect="009168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5E" w:rsidRDefault="001C615E" w:rsidP="009168B2">
      <w:r>
        <w:separator/>
      </w:r>
    </w:p>
  </w:endnote>
  <w:endnote w:type="continuationSeparator" w:id="1">
    <w:p w:rsidR="001C615E" w:rsidRDefault="001C615E" w:rsidP="0091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5E" w:rsidRDefault="001C615E" w:rsidP="009168B2">
      <w:r>
        <w:separator/>
      </w:r>
    </w:p>
  </w:footnote>
  <w:footnote w:type="continuationSeparator" w:id="1">
    <w:p w:rsidR="001C615E" w:rsidRDefault="001C615E" w:rsidP="00916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8B2"/>
    <w:rsid w:val="001C615E"/>
    <w:rsid w:val="0091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916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8B2"/>
    <w:rPr>
      <w:sz w:val="18"/>
      <w:szCs w:val="18"/>
    </w:rPr>
  </w:style>
  <w:style w:type="paragraph" w:customStyle="1" w:styleId="NormalIndent">
    <w:name w:val="Normal Indent"/>
    <w:basedOn w:val="a"/>
    <w:qFormat/>
    <w:rsid w:val="009168B2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</dc:creator>
  <cp:keywords/>
  <dc:description/>
  <cp:lastModifiedBy>潘瑾</cp:lastModifiedBy>
  <cp:revision>2</cp:revision>
  <dcterms:created xsi:type="dcterms:W3CDTF">2020-05-06T02:45:00Z</dcterms:created>
  <dcterms:modified xsi:type="dcterms:W3CDTF">2020-05-06T02:46:00Z</dcterms:modified>
</cp:coreProperties>
</file>