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E1" w:rsidRDefault="00D25083">
      <w:pPr>
        <w:tabs>
          <w:tab w:val="left" w:pos="1420"/>
        </w:tabs>
        <w:spacing w:before="12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附件1</w:t>
      </w:r>
    </w:p>
    <w:p w:rsidR="006E77E1" w:rsidRDefault="00D25083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西安医学院</w:t>
      </w:r>
      <w:r w:rsidR="003E1BAF">
        <w:rPr>
          <w:rFonts w:asciiTheme="majorEastAsia" w:eastAsiaTheme="majorEastAsia" w:hAnsiTheme="majorEastAsia" w:hint="eastAsia"/>
          <w:sz w:val="48"/>
          <w:szCs w:val="48"/>
        </w:rPr>
        <w:t>2019年3月</w:t>
      </w:r>
      <w:r>
        <w:rPr>
          <w:rFonts w:asciiTheme="majorEastAsia" w:eastAsiaTheme="majorEastAsia" w:hAnsiTheme="majorEastAsia" w:hint="eastAsia"/>
          <w:sz w:val="48"/>
          <w:szCs w:val="48"/>
        </w:rPr>
        <w:t>学术讲座拟安排表</w:t>
      </w:r>
    </w:p>
    <w:p w:rsidR="006E77E1" w:rsidRDefault="00D25083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996"/>
        <w:gridCol w:w="1644"/>
        <w:gridCol w:w="3705"/>
        <w:gridCol w:w="1590"/>
        <w:gridCol w:w="1065"/>
        <w:gridCol w:w="1575"/>
        <w:gridCol w:w="908"/>
        <w:gridCol w:w="1559"/>
      </w:tblGrid>
      <w:tr w:rsidR="006E77E1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讲座题目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联络人、电话</w:t>
            </w:r>
          </w:p>
        </w:tc>
      </w:tr>
      <w:tr w:rsidR="006E77E1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ind w:firstLineChars="100" w:firstLine="24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刘宁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ind w:firstLineChars="100" w:firstLine="24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讲师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淫羊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藿苷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</w:rPr>
              <w:t>复合骨水泥缓释材料的构建与性能研究（国科金项目）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3.27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D楼2层</w:t>
            </w:r>
          </w:p>
          <w:p w:rsidR="006E77E1" w:rsidRDefault="00D25083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阶梯教室</w:t>
            </w:r>
          </w:p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（未央校区）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7E1" w:rsidRDefault="00D25083">
            <w:pPr>
              <w:spacing w:before="18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梁斌</w:t>
            </w:r>
          </w:p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86177499</w:t>
            </w:r>
          </w:p>
        </w:tc>
      </w:tr>
      <w:tr w:rsidR="006E77E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翟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sz w:val="24"/>
                <w:szCs w:val="24"/>
              </w:rPr>
              <w:t>莎菲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牙髓炎中内质网应激引起Nrf2转录子对AIM2炎症体的调控机制（国科金项目）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3.27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E1" w:rsidRDefault="00D25083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D楼2层</w:t>
            </w:r>
          </w:p>
          <w:p w:rsidR="006E77E1" w:rsidRDefault="00D25083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阶梯教室</w:t>
            </w:r>
          </w:p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（未央校区）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7E1" w:rsidRDefault="00D25083">
            <w:pPr>
              <w:spacing w:before="18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梁斌</w:t>
            </w:r>
          </w:p>
          <w:p w:rsidR="006E77E1" w:rsidRDefault="00D25083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86177499</w:t>
            </w:r>
          </w:p>
        </w:tc>
      </w:tr>
      <w:tr w:rsidR="008470BB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BB" w:rsidRDefault="008470BB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BB" w:rsidRDefault="008470B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褚静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BB" w:rsidRDefault="008470B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470BB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BB" w:rsidRPr="008470BB" w:rsidRDefault="008470BB" w:rsidP="008470B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470BB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  <w:p w:rsidR="008470BB" w:rsidRDefault="008470BB" w:rsidP="008470B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470BB"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BB" w:rsidRDefault="008470B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470BB">
              <w:rPr>
                <w:rFonts w:asciiTheme="minorEastAsia" w:hAnsiTheme="minorEastAsia" w:cs="宋体" w:hint="eastAsia"/>
                <w:sz w:val="24"/>
                <w:szCs w:val="24"/>
              </w:rPr>
              <w:t>英国助产士教育与管理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BB" w:rsidRDefault="008470B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470BB"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BB" w:rsidRDefault="008470B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470BB">
              <w:rPr>
                <w:rFonts w:asciiTheme="minorEastAsia" w:hAnsiTheme="minorEastAsia" w:cs="宋体" w:hint="eastAsia"/>
                <w:sz w:val="24"/>
                <w:szCs w:val="24"/>
              </w:rPr>
              <w:t>3.21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BB" w:rsidRPr="008470BB" w:rsidRDefault="008470BB" w:rsidP="008470B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470BB"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  <w:p w:rsidR="008470BB" w:rsidRDefault="008470BB" w:rsidP="008470BB">
            <w:pPr>
              <w:spacing w:before="1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470BB">
              <w:rPr>
                <w:rFonts w:asciiTheme="minorEastAsia" w:hAnsiTheme="minorEastAsia" w:cs="宋体" w:hint="eastAsia"/>
                <w:sz w:val="24"/>
                <w:szCs w:val="24"/>
              </w:rPr>
              <w:t>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0BB" w:rsidRDefault="008470B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0BB" w:rsidRPr="008470BB" w:rsidRDefault="008470BB" w:rsidP="008470BB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</w:t>
            </w:r>
            <w:r w:rsidRPr="008470BB">
              <w:rPr>
                <w:rFonts w:asciiTheme="minorEastAsia" w:hAnsiTheme="minorEastAsia" w:cs="宋体" w:hint="eastAsia"/>
                <w:sz w:val="24"/>
                <w:szCs w:val="24"/>
              </w:rPr>
              <w:t>张晓娜</w:t>
            </w:r>
          </w:p>
          <w:p w:rsidR="008470BB" w:rsidRDefault="008470BB" w:rsidP="008470BB">
            <w:pPr>
              <w:spacing w:before="180"/>
              <w:rPr>
                <w:rFonts w:asciiTheme="minorEastAsia" w:hAnsiTheme="minorEastAsia"/>
                <w:sz w:val="24"/>
                <w:szCs w:val="24"/>
              </w:rPr>
            </w:pPr>
            <w:r w:rsidRPr="008470BB">
              <w:rPr>
                <w:rFonts w:asciiTheme="minorEastAsia" w:hAnsiTheme="minorEastAsia" w:cs="宋体"/>
                <w:sz w:val="24"/>
                <w:szCs w:val="24"/>
              </w:rPr>
              <w:t>15291598337</w:t>
            </w:r>
          </w:p>
        </w:tc>
      </w:tr>
      <w:tr w:rsidR="003E1BA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王晓龙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讲师（博士）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roofErr w:type="gramStart"/>
            <w:r>
              <w:rPr>
                <w:rFonts w:hint="eastAsia"/>
              </w:rPr>
              <w:t>参加微课竞赛</w:t>
            </w:r>
            <w:proofErr w:type="gramEnd"/>
            <w:r>
              <w:rPr>
                <w:rFonts w:hint="eastAsia"/>
              </w:rPr>
              <w:t>的经验分享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2019.03.04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学术</w:t>
            </w:r>
            <w:proofErr w:type="gramEnd"/>
            <w:r>
              <w:rPr>
                <w:rFonts w:asciiTheme="minorEastAsia" w:hAnsiTheme="minorEastAsia" w:cs="宋体"/>
                <w:sz w:val="24"/>
                <w:szCs w:val="24"/>
              </w:rPr>
              <w:t>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郑慧媛13709291995</w:t>
            </w:r>
          </w:p>
        </w:tc>
      </w:tr>
      <w:tr w:rsidR="003E1BA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王兰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关于教学竞赛的思考和建议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2019.03.04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学术</w:t>
            </w:r>
            <w:proofErr w:type="gramEnd"/>
            <w:r>
              <w:rPr>
                <w:rFonts w:asciiTheme="minorEastAsia" w:hAnsiTheme="minorEastAsia" w:cs="宋体"/>
                <w:sz w:val="24"/>
                <w:szCs w:val="24"/>
              </w:rPr>
              <w:t>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郑慧媛13709291995</w:t>
            </w:r>
          </w:p>
        </w:tc>
      </w:tr>
      <w:tr w:rsidR="003E1BA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余学军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一级警长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西安市公安局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校园突发事件预防与应急处置策略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卫生管理学院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2019.3.28</w:t>
            </w:r>
            <w:r>
              <w:rPr>
                <w:rFonts w:hint="eastAsia"/>
                <w:sz w:val="24"/>
                <w:szCs w:val="24"/>
              </w:rPr>
              <w:t>周四下午</w:t>
            </w:r>
            <w:r>
              <w:rPr>
                <w:rFonts w:hint="eastAsia"/>
                <w:sz w:val="24"/>
                <w:szCs w:val="24"/>
              </w:rPr>
              <w:t>2:30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</w:pPr>
            <w:r>
              <w:rPr>
                <w:rFonts w:hint="eastAsia"/>
              </w:rPr>
              <w:t>卫生管理学院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楼会议室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BAF" w:rsidRDefault="003E1BAF" w:rsidP="00891516">
            <w:pPr>
              <w:spacing w:before="12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BAF" w:rsidRDefault="003E1BAF" w:rsidP="00891516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朱天琪</w:t>
            </w:r>
          </w:p>
        </w:tc>
      </w:tr>
    </w:tbl>
    <w:p w:rsidR="006E77E1" w:rsidRDefault="006E77E1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6E77E1" w:rsidSect="006E77E1">
      <w:footerReference w:type="default" r:id="rId8"/>
      <w:pgSz w:w="16838" w:h="11906" w:orient="landscape"/>
      <w:pgMar w:top="1066" w:right="1440" w:bottom="1803" w:left="144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39" w:rsidRDefault="003D5D39" w:rsidP="006E77E1">
      <w:r>
        <w:separator/>
      </w:r>
    </w:p>
  </w:endnote>
  <w:endnote w:type="continuationSeparator" w:id="0">
    <w:p w:rsidR="003D5D39" w:rsidRDefault="003D5D39" w:rsidP="006E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1" w:rsidRDefault="00F152C0">
    <w:pPr>
      <w:pStyle w:val="a4"/>
      <w:jc w:val="center"/>
    </w:pPr>
    <w:r>
      <w:fldChar w:fldCharType="begin"/>
    </w:r>
    <w:r w:rsidR="00D25083">
      <w:instrText>PAGE   \* MERGEFORMAT</w:instrText>
    </w:r>
    <w:r>
      <w:fldChar w:fldCharType="separate"/>
    </w:r>
    <w:r w:rsidR="003E1BAF" w:rsidRPr="003E1BAF">
      <w:rPr>
        <w:noProof/>
        <w:lang w:val="zh-CN"/>
      </w:rPr>
      <w:t>1</w:t>
    </w:r>
    <w:r>
      <w:fldChar w:fldCharType="end"/>
    </w:r>
  </w:p>
  <w:p w:rsidR="006E77E1" w:rsidRDefault="006E77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39" w:rsidRDefault="003D5D39" w:rsidP="006E77E1">
      <w:r>
        <w:separator/>
      </w:r>
    </w:p>
  </w:footnote>
  <w:footnote w:type="continuationSeparator" w:id="0">
    <w:p w:rsidR="003D5D39" w:rsidRDefault="003D5D39" w:rsidP="006E7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E9"/>
    <w:rsid w:val="0003033A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3D5D39"/>
    <w:rsid w:val="003E1BAF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6E77E1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470BB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056A"/>
    <w:rsid w:val="009B1E0F"/>
    <w:rsid w:val="009B2F70"/>
    <w:rsid w:val="009B3B39"/>
    <w:rsid w:val="009C461C"/>
    <w:rsid w:val="00A04226"/>
    <w:rsid w:val="00A27F42"/>
    <w:rsid w:val="00A4238A"/>
    <w:rsid w:val="00A7442F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25083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11098"/>
    <w:rsid w:val="00F152C0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1D384167"/>
    <w:rsid w:val="33FA23C2"/>
    <w:rsid w:val="5E7559FB"/>
    <w:rsid w:val="68964BC4"/>
    <w:rsid w:val="70FE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E7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7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E77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E77E1"/>
    <w:rPr>
      <w:b/>
      <w:bCs/>
    </w:rPr>
  </w:style>
  <w:style w:type="table" w:styleId="a7">
    <w:name w:val="Table Grid"/>
    <w:basedOn w:val="a1"/>
    <w:uiPriority w:val="59"/>
    <w:qFormat/>
    <w:rsid w:val="006E7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E77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77E1"/>
    <w:rPr>
      <w:sz w:val="18"/>
      <w:szCs w:val="18"/>
    </w:rPr>
  </w:style>
  <w:style w:type="paragraph" w:styleId="a8">
    <w:name w:val="List Paragraph"/>
    <w:basedOn w:val="a"/>
    <w:uiPriority w:val="34"/>
    <w:qFormat/>
    <w:rsid w:val="006E77E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E77E1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E77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4D085-6663-4454-8D54-762B9D8D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雪洁</cp:lastModifiedBy>
  <cp:revision>37</cp:revision>
  <cp:lastPrinted>2018-11-14T08:15:00Z</cp:lastPrinted>
  <dcterms:created xsi:type="dcterms:W3CDTF">2018-06-30T04:44:00Z</dcterms:created>
  <dcterms:modified xsi:type="dcterms:W3CDTF">2019-04-01T03:38:00Z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